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C747" w14:textId="77777777" w:rsidR="00D86E6A" w:rsidRPr="007D1E2D" w:rsidRDefault="007D1E2D" w:rsidP="00D86E6A">
      <w:pPr>
        <w:spacing w:after="0" w:line="240" w:lineRule="auto"/>
        <w:jc w:val="center"/>
        <w:rPr>
          <w:rFonts w:ascii="Times New Roman" w:hAnsi="Times New Roman" w:cs="Times New Roman"/>
          <w:sz w:val="28"/>
          <w:szCs w:val="28"/>
        </w:rPr>
      </w:pPr>
      <w:r w:rsidRPr="007D1E2D">
        <w:rPr>
          <w:rFonts w:ascii="Times New Roman" w:hAnsi="Times New Roman" w:cs="Times New Roman"/>
          <w:color w:val="000000"/>
          <w:sz w:val="28"/>
          <w:szCs w:val="28"/>
          <w:shd w:val="clear" w:color="auto" w:fill="FFFFFF"/>
        </w:rPr>
        <w:t xml:space="preserve">О признании конкурса на замещение вакантных должностей государственной гражданской службы Российской Федерации </w:t>
      </w:r>
      <w:r w:rsidRPr="007D1E2D">
        <w:rPr>
          <w:rFonts w:ascii="Times New Roman" w:hAnsi="Times New Roman" w:cs="Times New Roman"/>
          <w:sz w:val="28"/>
          <w:szCs w:val="28"/>
        </w:rPr>
        <w:t xml:space="preserve">в Приволжском управлении </w:t>
      </w:r>
      <w:r w:rsidRPr="007D1E2D">
        <w:rPr>
          <w:rFonts w:ascii="Times New Roman" w:eastAsia="Times New Roman" w:hAnsi="Times New Roman" w:cs="Times New Roman"/>
          <w:color w:val="000000"/>
          <w:sz w:val="28"/>
          <w:szCs w:val="28"/>
          <w:lang w:eastAsia="ru-RU"/>
        </w:rPr>
        <w:t>Федеральной службы по экологическому, технологическому и атомному надзору</w:t>
      </w:r>
      <w:r w:rsidRPr="007D1E2D">
        <w:rPr>
          <w:rFonts w:ascii="Times New Roman" w:hAnsi="Times New Roman" w:cs="Times New Roman"/>
          <w:color w:val="000000"/>
          <w:sz w:val="28"/>
          <w:szCs w:val="28"/>
          <w:shd w:val="clear" w:color="auto" w:fill="FFFFFF"/>
        </w:rPr>
        <w:t xml:space="preserve"> несостоявшимся</w:t>
      </w:r>
    </w:p>
    <w:p w14:paraId="3A6EC590" w14:textId="77777777" w:rsidR="00D21ED5" w:rsidRPr="001821DE" w:rsidRDefault="00D21ED5" w:rsidP="00D21ED5">
      <w:pPr>
        <w:shd w:val="clear" w:color="auto" w:fill="FFFFFF"/>
        <w:spacing w:after="0" w:line="240" w:lineRule="auto"/>
        <w:jc w:val="center"/>
        <w:outlineLvl w:val="0"/>
        <w:rPr>
          <w:rFonts w:ascii="Times New Roman" w:eastAsia="Times New Roman" w:hAnsi="Times New Roman" w:cs="Times New Roman"/>
          <w:b/>
          <w:color w:val="B60000"/>
          <w:kern w:val="36"/>
          <w:sz w:val="28"/>
          <w:szCs w:val="28"/>
          <w:lang w:eastAsia="ru-RU"/>
        </w:rPr>
      </w:pPr>
    </w:p>
    <w:p w14:paraId="469DE5D3" w14:textId="77777777" w:rsidR="00D21ED5" w:rsidRDefault="00D21ED5" w:rsidP="00D21ED5">
      <w:pPr>
        <w:spacing w:after="0" w:line="240" w:lineRule="auto"/>
        <w:ind w:firstLine="708"/>
        <w:jc w:val="both"/>
        <w:rPr>
          <w:rFonts w:ascii="Times New Roman" w:hAnsi="Times New Roman" w:cs="Times New Roman"/>
          <w:sz w:val="28"/>
          <w:szCs w:val="28"/>
        </w:rPr>
      </w:pPr>
      <w:r w:rsidRPr="00747136">
        <w:rPr>
          <w:rFonts w:ascii="Times New Roman" w:eastAsia="Times New Roman" w:hAnsi="Times New Roman" w:cs="Times New Roman"/>
          <w:color w:val="000000"/>
          <w:sz w:val="28"/>
          <w:szCs w:val="28"/>
          <w:lang w:eastAsia="ru-RU"/>
        </w:rPr>
        <w:t>Приволжское управление Федеральной службы по экологическому, технологическому и атомному надзору</w:t>
      </w:r>
      <w:r>
        <w:rPr>
          <w:rFonts w:ascii="Times New Roman" w:eastAsia="Times New Roman" w:hAnsi="Times New Roman" w:cs="Times New Roman"/>
          <w:color w:val="000000"/>
          <w:sz w:val="28"/>
          <w:szCs w:val="28"/>
          <w:lang w:eastAsia="ru-RU"/>
        </w:rPr>
        <w:t xml:space="preserve"> (далее – Управление) информирует </w:t>
      </w:r>
      <w:r w:rsidR="000A580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о  том, что конкурс на замещение вакантных должностей</w:t>
      </w:r>
      <w:r w:rsidRPr="00D21ED5">
        <w:rPr>
          <w:rFonts w:ascii="Times New Roman" w:hAnsi="Times New Roman" w:cs="Times New Roman"/>
          <w:sz w:val="28"/>
          <w:szCs w:val="28"/>
        </w:rPr>
        <w:t xml:space="preserve"> </w:t>
      </w:r>
      <w:r w:rsidRPr="00D86E6A">
        <w:rPr>
          <w:rFonts w:ascii="Times New Roman" w:hAnsi="Times New Roman" w:cs="Times New Roman"/>
          <w:sz w:val="28"/>
          <w:szCs w:val="28"/>
        </w:rPr>
        <w:t xml:space="preserve">государственной гражданской службы </w:t>
      </w:r>
      <w:r>
        <w:rPr>
          <w:rFonts w:ascii="Times New Roman" w:hAnsi="Times New Roman" w:cs="Times New Roman"/>
          <w:sz w:val="28"/>
          <w:szCs w:val="28"/>
        </w:rPr>
        <w:t>Российской Федерации:</w:t>
      </w:r>
    </w:p>
    <w:p w14:paraId="3286B88E" w14:textId="77777777" w:rsidR="00D21ED5" w:rsidRDefault="00D21ED5" w:rsidP="00D21E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D21ED5">
        <w:rPr>
          <w:rFonts w:ascii="Times New Roman" w:hAnsi="Times New Roman" w:cs="Times New Roman"/>
          <w:sz w:val="28"/>
          <w:szCs w:val="28"/>
        </w:rPr>
        <w:t>едущей группы должностей (межрегиональный отдел по надзору за химическими и взрывоопасными объектами, межрегиональный отдел по надзору за объектами нефтедобывающей и горной промышленности, Приволжский отдел)</w:t>
      </w:r>
      <w:r>
        <w:rPr>
          <w:rFonts w:ascii="Times New Roman" w:hAnsi="Times New Roman" w:cs="Times New Roman"/>
          <w:sz w:val="28"/>
          <w:szCs w:val="28"/>
        </w:rPr>
        <w:t>;</w:t>
      </w:r>
      <w:r w:rsidRPr="00D21ED5">
        <w:rPr>
          <w:rFonts w:ascii="Times New Roman" w:hAnsi="Times New Roman" w:cs="Times New Roman"/>
          <w:sz w:val="28"/>
          <w:szCs w:val="28"/>
        </w:rPr>
        <w:t xml:space="preserve">     </w:t>
      </w:r>
    </w:p>
    <w:p w14:paraId="7562DE73" w14:textId="77777777" w:rsidR="00D21ED5" w:rsidRDefault="00D21ED5" w:rsidP="00D21E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Pr="00D21ED5">
        <w:rPr>
          <w:rFonts w:ascii="Times New Roman" w:hAnsi="Times New Roman" w:cs="Times New Roman"/>
          <w:sz w:val="28"/>
          <w:szCs w:val="28"/>
        </w:rPr>
        <w:t xml:space="preserve">таршей группы должностей (финансово-хозяйственный отдел, отдел правового обеспечения, отдел информационного обеспечения, отдел предоставления государственных услуг, планирования и отчетности, межрегиональный отдел по надзору за объектами  нефтедобывающей и горной промышленности, межрегиональный отдел по надзору за химическими </w:t>
      </w:r>
      <w:r w:rsidRPr="00D21ED5">
        <w:rPr>
          <w:rFonts w:ascii="Times New Roman" w:hAnsi="Times New Roman" w:cs="Times New Roman"/>
          <w:sz w:val="28"/>
          <w:szCs w:val="28"/>
        </w:rPr>
        <w:br/>
        <w:t>и взрывоопасными объектами, межрегиональный отдел государственного строительного надзора, межрегиональный отдел по надзору за объектами магистрального трубопроводного транспорта, Приволжский отдел,           Казанский  отдел, Закамский отдел, Челнинский  отдел, отдел государственного энергетического надзора по Республике Марий Эл)</w:t>
      </w:r>
      <w:r>
        <w:rPr>
          <w:rFonts w:ascii="Times New Roman" w:hAnsi="Times New Roman" w:cs="Times New Roman"/>
          <w:sz w:val="28"/>
          <w:szCs w:val="28"/>
        </w:rPr>
        <w:t>,</w:t>
      </w:r>
    </w:p>
    <w:p w14:paraId="6CFCCAD3" w14:textId="77777777" w:rsidR="00D21ED5" w:rsidRDefault="00D21ED5" w:rsidP="00D21ED5">
      <w:pPr>
        <w:spacing w:after="0" w:line="240" w:lineRule="auto"/>
        <w:ind w:firstLine="851"/>
        <w:jc w:val="both"/>
        <w:rPr>
          <w:rFonts w:ascii="Times New Roman" w:hAnsi="Times New Roman" w:cs="Times New Roman"/>
          <w:sz w:val="28"/>
          <w:szCs w:val="28"/>
        </w:rPr>
      </w:pPr>
    </w:p>
    <w:p w14:paraId="38FDF3F8" w14:textId="77777777" w:rsidR="00D21ED5" w:rsidRDefault="00D21ED5" w:rsidP="00D21E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объявленный приказом Управления от 20.03.2024 №ПР-290-232-о, признан несостоявшимся в связи с отсутствием необходимого количества кандидатов.</w:t>
      </w:r>
    </w:p>
    <w:p w14:paraId="0185398E" w14:textId="77777777" w:rsidR="00D21ED5" w:rsidRDefault="00D21ED5" w:rsidP="00D21ED5">
      <w:pPr>
        <w:spacing w:after="0" w:line="240" w:lineRule="auto"/>
        <w:ind w:firstLine="851"/>
        <w:jc w:val="both"/>
        <w:rPr>
          <w:rFonts w:ascii="Times New Roman" w:hAnsi="Times New Roman" w:cs="Times New Roman"/>
          <w:sz w:val="28"/>
          <w:szCs w:val="28"/>
        </w:rPr>
      </w:pPr>
    </w:p>
    <w:p w14:paraId="6EFDA27F" w14:textId="77777777" w:rsidR="00D86E6A" w:rsidRPr="00D21ED5" w:rsidRDefault="00D86E6A" w:rsidP="00D21ED5">
      <w:pPr>
        <w:spacing w:after="0" w:line="240" w:lineRule="auto"/>
        <w:ind w:firstLine="708"/>
        <w:jc w:val="both"/>
        <w:rPr>
          <w:rFonts w:ascii="Times New Roman" w:hAnsi="Times New Roman" w:cs="Times New Roman"/>
          <w:sz w:val="28"/>
          <w:szCs w:val="28"/>
        </w:rPr>
      </w:pPr>
    </w:p>
    <w:sectPr w:rsidR="00D86E6A" w:rsidRPr="00D21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AC"/>
    <w:rsid w:val="000A5801"/>
    <w:rsid w:val="000A5BDC"/>
    <w:rsid w:val="007D1E2D"/>
    <w:rsid w:val="00C31496"/>
    <w:rsid w:val="00D21ED5"/>
    <w:rsid w:val="00D86E6A"/>
    <w:rsid w:val="00E855AC"/>
    <w:rsid w:val="00EC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032B"/>
  <w15:chartTrackingRefBased/>
  <w15:docId w15:val="{B99D4B24-8D4C-43FD-95A3-5D3FD415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1270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Меркулова Марина Александровна</dc:creator>
  <cp:keywords/>
  <dc:description/>
  <cp:lastModifiedBy>Приемная</cp:lastModifiedBy>
  <cp:revision>2</cp:revision>
  <dcterms:created xsi:type="dcterms:W3CDTF">2024-04-17T06:59:00Z</dcterms:created>
  <dcterms:modified xsi:type="dcterms:W3CDTF">2024-04-17T06:59:00Z</dcterms:modified>
</cp:coreProperties>
</file>